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7A" w:rsidRPr="00106238" w:rsidRDefault="0050707A" w:rsidP="00C24515">
      <w:pPr>
        <w:spacing w:line="560" w:lineRule="exact"/>
        <w:rPr>
          <w:rFonts w:ascii="华文中宋" w:eastAsia="华文中宋" w:hAnsi="华文中宋"/>
          <w:b/>
          <w:spacing w:val="20"/>
          <w:kern w:val="10"/>
          <w:sz w:val="52"/>
          <w:szCs w:val="52"/>
        </w:rPr>
      </w:pPr>
      <w:r w:rsidRPr="00106238">
        <w:rPr>
          <w:rFonts w:ascii="华文中宋" w:eastAsia="华文中宋" w:hAnsi="华文中宋" w:hint="eastAsia"/>
          <w:b/>
          <w:spacing w:val="20"/>
          <w:kern w:val="10"/>
          <w:sz w:val="52"/>
          <w:szCs w:val="52"/>
        </w:rPr>
        <w:t xml:space="preserve">徐恒煜 </w:t>
      </w:r>
    </w:p>
    <w:p w:rsidR="0050707A" w:rsidRPr="001758DF" w:rsidRDefault="0050707A" w:rsidP="00710B52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/>
          <w:sz w:val="18"/>
          <w:szCs w:val="18"/>
        </w:rPr>
        <w:t xml:space="preserve">男 | 年龄：39岁 | 13262686698 </w:t>
      </w:r>
    </w:p>
    <w:p w:rsidR="0050707A" w:rsidRPr="001758DF" w:rsidRDefault="0050707A" w:rsidP="00710B52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/>
          <w:sz w:val="18"/>
          <w:szCs w:val="18"/>
        </w:rPr>
        <w:t>16年工作经验 | 求职意向：</w:t>
      </w:r>
      <w:proofErr w:type="gramStart"/>
      <w:r w:rsidRPr="001758DF">
        <w:rPr>
          <w:rFonts w:ascii="微软雅黑" w:eastAsia="微软雅黑" w:hAnsi="微软雅黑"/>
          <w:sz w:val="18"/>
          <w:szCs w:val="18"/>
        </w:rPr>
        <w:t>架构师</w:t>
      </w:r>
      <w:proofErr w:type="gramEnd"/>
      <w:r w:rsidRPr="001758DF">
        <w:rPr>
          <w:rFonts w:ascii="微软雅黑" w:eastAsia="微软雅黑" w:hAnsi="微软雅黑"/>
          <w:sz w:val="18"/>
          <w:szCs w:val="18"/>
        </w:rPr>
        <w:t xml:space="preserve"> | 期望城市：</w:t>
      </w:r>
      <w:r w:rsidR="00AA5AC0">
        <w:rPr>
          <w:rFonts w:ascii="微软雅黑" w:eastAsia="微软雅黑" w:hAnsi="微软雅黑" w:hint="eastAsia"/>
          <w:sz w:val="18"/>
          <w:szCs w:val="18"/>
        </w:rPr>
        <w:t>不限</w:t>
      </w:r>
      <w:r w:rsidRPr="001758DF">
        <w:rPr>
          <w:rFonts w:ascii="微软雅黑" w:eastAsia="微软雅黑" w:hAnsi="微软雅黑"/>
          <w:sz w:val="18"/>
          <w:szCs w:val="18"/>
        </w:rPr>
        <w:t xml:space="preserve"> </w:t>
      </w:r>
    </w:p>
    <w:p w:rsidR="00710B52" w:rsidRDefault="00710B52" w:rsidP="00710B52">
      <w:pPr>
        <w:spacing w:line="400" w:lineRule="exact"/>
        <w:rPr>
          <w:rFonts w:ascii="微软雅黑" w:eastAsia="微软雅黑" w:hAnsi="微软雅黑"/>
          <w:b/>
          <w:sz w:val="24"/>
          <w:szCs w:val="21"/>
        </w:rPr>
      </w:pPr>
    </w:p>
    <w:p w:rsidR="00710B52" w:rsidRPr="003E7B97" w:rsidRDefault="00710B52" w:rsidP="00710B52">
      <w:pPr>
        <w:pBdr>
          <w:bottom w:val="single" w:sz="6" w:space="1" w:color="auto"/>
        </w:pBdr>
        <w:spacing w:line="400" w:lineRule="exact"/>
        <w:rPr>
          <w:rFonts w:ascii="幼圆" w:eastAsia="幼圆" w:hAnsi="微软雅黑"/>
          <w:b/>
          <w:sz w:val="28"/>
          <w:szCs w:val="28"/>
        </w:rPr>
      </w:pPr>
      <w:r w:rsidRPr="003E7B97">
        <w:rPr>
          <w:rFonts w:ascii="幼圆" w:eastAsia="幼圆" w:hAnsi="微软雅黑" w:hint="eastAsia"/>
          <w:b/>
          <w:sz w:val="28"/>
          <w:szCs w:val="28"/>
        </w:rPr>
        <w:t>个人优势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从事电商(10年)、金融、人力资源等行业，具有丰富互联网开发和项目管理经验，曾担任技术经理、scrum master、架构等重要岗位。从0到1主导并开发图尚电商平台，唯品会“小额贷款业务系统”设计和开发。专业技术全面，长期担任主导系统架构师，是核心代码编写者，精通数据库及优化，能解决各种生产和运维的疑难问题。有不断学习，钻研技术和探索新技术的精神。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精通java开发，常用设计模式， JVM内存管理及调优，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arthas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在线诊断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熟练掌握java基础，熟悉JUC、集合框架、IO流。有良好的编程习惯，熟悉restful接口开发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精通spring、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springBoot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springDataJpa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mybatisPlus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、swagger,可通过需求快速构建项目，阅读过核心源码。曾利用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freemark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模板引擎自研过在线逆向生成项目工具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精通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springCloud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技术栈（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nacos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、ribbon、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openFeign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springCloudGateway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seata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）、熟练使用前置网关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kong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，数据库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postgresql</w:t>
      </w:r>
      <w:proofErr w:type="spellEnd"/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精通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，具有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sql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优化、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mycat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分库分表、索引优化、性能调优、数据库灾备等丰富的实战经验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精通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redis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了解底层磁盘及网络IO模型。数据持久化机制、多数据类型缓存应用、高可用机制以及冷热备份，性能调，数据迁移等实战经验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mongodb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，</w:t>
      </w:r>
      <w:r w:rsidR="00C5165B">
        <w:rPr>
          <w:rFonts w:ascii="微软雅黑" w:eastAsia="微软雅黑" w:hAnsi="微软雅黑" w:hint="eastAsia"/>
          <w:sz w:val="18"/>
          <w:szCs w:val="18"/>
        </w:rPr>
        <w:t>具有集群搭建（副本集、分片集群），冷热备份、数据迁移、安全管理</w:t>
      </w:r>
      <w:r w:rsidRPr="001758DF">
        <w:rPr>
          <w:rFonts w:ascii="微软雅黑" w:eastAsia="微软雅黑" w:hAnsi="微软雅黑" w:hint="eastAsia"/>
          <w:sz w:val="18"/>
          <w:szCs w:val="18"/>
        </w:rPr>
        <w:t>实战经验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熟练使用配置中心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apollo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，以及根据不同环境的搭建部署环境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精通zookeeper底层原理、实现机制，了解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paxos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，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zab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算法，对CAP定理有一定理解。使用RPC框架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dubbo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，阅读过相关源码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skywallking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，对链路监控、分布式文件系统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fastDFS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原理、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fastDFS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的java接口应用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nginx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openresty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keepalived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等负载均衡组件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熟悉消息中间件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rocketmq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kafka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 xml:space="preserve"> 使用、原理及集群布署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熟悉前端技术栈html、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css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javaScript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freemark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、velocity、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jquery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ajax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layiu</w:t>
      </w:r>
      <w:proofErr w:type="spellEnd"/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git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版本控制，maven进行工程构建和管理,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jenkins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 xml:space="preserve"> 持续集成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熟练使用各种开发工具，eclipse、idea、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vscode</w:t>
      </w:r>
      <w:proofErr w:type="spellEnd"/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熟练使用各种UML建模工具，draw、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powerDesigner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visio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、rose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熟练Linux 常用命令以及部分系统函致调用，能熟练编写shell脚本。在Linux下进行项目环境的搭建 项自的发布与后期维护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熟练使用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docker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安装开发需要的中间件，k8s，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kubeadm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集群服务的搭建，熟练使用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kubectl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命令。且熟练使用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kuboard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、k9s工具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掌握运维工具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ansible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、监控系统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zabbix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搭建和使用。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openRPA</w:t>
      </w:r>
      <w:proofErr w:type="spellEnd"/>
      <w:r w:rsidR="008427FE">
        <w:rPr>
          <w:rFonts w:ascii="微软雅黑" w:eastAsia="微软雅黑" w:hAnsi="微软雅黑" w:hint="eastAsia"/>
          <w:sz w:val="18"/>
          <w:szCs w:val="18"/>
        </w:rPr>
        <w:t>搭建和使用，</w:t>
      </w:r>
      <w:r w:rsidRPr="001758DF">
        <w:rPr>
          <w:rFonts w:ascii="微软雅黑" w:eastAsia="微软雅黑" w:hAnsi="微软雅黑" w:hint="eastAsia"/>
          <w:sz w:val="18"/>
          <w:szCs w:val="18"/>
        </w:rPr>
        <w:t>完成各种自动化工作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熟悉区块链公有网络、熟悉POW、POS、DPOS共识协议，ETH网络架构及幽灵协议，可以使用solidity语言开发智能合约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掌握python语言，并可以开发自动化工具等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● 使用过其他技术如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lua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、规则引擎drools、搜索引擎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lucene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、调度平台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xxljob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等</w:t>
      </w:r>
    </w:p>
    <w:p w:rsidR="00710B52" w:rsidRPr="001758DF" w:rsidRDefault="00710B52" w:rsidP="001758DF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1758DF" w:rsidRPr="003E7B97" w:rsidRDefault="001758DF" w:rsidP="00710B52">
      <w:pPr>
        <w:pBdr>
          <w:bottom w:val="single" w:sz="6" w:space="1" w:color="auto"/>
        </w:pBdr>
        <w:spacing w:line="400" w:lineRule="exact"/>
        <w:rPr>
          <w:rFonts w:ascii="幼圆" w:eastAsia="幼圆" w:hAnsi="微软雅黑"/>
          <w:b/>
          <w:sz w:val="28"/>
          <w:szCs w:val="28"/>
        </w:rPr>
      </w:pPr>
      <w:r w:rsidRPr="003E7B97">
        <w:rPr>
          <w:rFonts w:ascii="幼圆" w:eastAsia="幼圆" w:hAnsi="微软雅黑" w:hint="eastAsia"/>
          <w:b/>
          <w:sz w:val="28"/>
          <w:szCs w:val="28"/>
        </w:rPr>
        <w:t>工作经历</w:t>
      </w:r>
    </w:p>
    <w:p w:rsidR="001758DF" w:rsidRPr="00483F3F" w:rsidRDefault="001758DF" w:rsidP="001758DF">
      <w:pPr>
        <w:spacing w:line="400" w:lineRule="exact"/>
        <w:rPr>
          <w:rFonts w:ascii="微软雅黑" w:eastAsia="微软雅黑" w:hAnsi="微软雅黑"/>
          <w:szCs w:val="21"/>
        </w:rPr>
      </w:pPr>
      <w:r w:rsidRPr="00483F3F">
        <w:rPr>
          <w:rFonts w:ascii="微软雅黑" w:eastAsia="微软雅黑" w:hAnsi="微软雅黑" w:hint="eastAsia"/>
          <w:b/>
          <w:szCs w:val="21"/>
        </w:rPr>
        <w:t>CDP集团 （</w:t>
      </w:r>
      <w:r w:rsidR="008D0086" w:rsidRPr="00483F3F">
        <w:rPr>
          <w:rFonts w:ascii="微软雅黑" w:eastAsia="微软雅黑" w:hAnsi="微软雅黑" w:hint="eastAsia"/>
          <w:b/>
          <w:szCs w:val="21"/>
        </w:rPr>
        <w:t>2</w:t>
      </w:r>
      <w:r w:rsidRPr="00483F3F">
        <w:rPr>
          <w:rFonts w:ascii="微软雅黑" w:eastAsia="微软雅黑" w:hAnsi="微软雅黑" w:hint="eastAsia"/>
          <w:b/>
          <w:szCs w:val="21"/>
        </w:rPr>
        <w:t>年</w:t>
      </w:r>
      <w:r w:rsidR="00724D61" w:rsidRPr="00483F3F">
        <w:rPr>
          <w:rFonts w:ascii="微软雅黑" w:eastAsia="微软雅黑" w:hAnsi="微软雅黑" w:hint="eastAsia"/>
          <w:b/>
          <w:szCs w:val="21"/>
        </w:rPr>
        <w:t>7</w:t>
      </w:r>
      <w:r w:rsidRPr="00483F3F">
        <w:rPr>
          <w:rFonts w:ascii="微软雅黑" w:eastAsia="微软雅黑" w:hAnsi="微软雅黑" w:hint="eastAsia"/>
          <w:b/>
          <w:szCs w:val="21"/>
        </w:rPr>
        <w:t>个月）</w:t>
      </w:r>
      <w:r w:rsidRPr="00483F3F">
        <w:rPr>
          <w:rFonts w:ascii="微软雅黑" w:eastAsia="微软雅黑" w:hAnsi="微软雅黑" w:hint="eastAsia"/>
          <w:b/>
          <w:szCs w:val="21"/>
        </w:rPr>
        <w:tab/>
        <w:t xml:space="preserve">2021/11-至今 </w:t>
      </w:r>
      <w:r w:rsidRPr="00483F3F">
        <w:rPr>
          <w:rFonts w:ascii="微软雅黑" w:eastAsia="微软雅黑" w:hAnsi="微软雅黑" w:hint="eastAsia"/>
          <w:szCs w:val="21"/>
        </w:rPr>
        <w:t xml:space="preserve">  架构师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工作描述： 1.负责私有化升级平台架构的设计与开发，它是基于标准</w:t>
      </w:r>
      <w:proofErr w:type="spellStart"/>
      <w:r w:rsidRPr="001758DF">
        <w:rPr>
          <w:rFonts w:ascii="微软雅黑" w:eastAsia="微软雅黑" w:hAnsi="微软雅黑" w:hint="eastAsia"/>
          <w:sz w:val="18"/>
          <w:szCs w:val="18"/>
        </w:rPr>
        <w:t>ecosaas</w:t>
      </w:r>
      <w:proofErr w:type="spellEnd"/>
      <w:r w:rsidRPr="001758DF">
        <w:rPr>
          <w:rFonts w:ascii="微软雅黑" w:eastAsia="微软雅黑" w:hAnsi="微软雅黑" w:hint="eastAsia"/>
          <w:sz w:val="18"/>
          <w:szCs w:val="18"/>
        </w:rPr>
        <w:t>产品，为实现客制化服务提供实现成为可能，解决企业重大痛点。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2.管理规范各个业务团队的开发及流程。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3.mysql执行引擎开发，协助自动化平台搭建。为公司节省大量研发和运维成本。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</w:p>
    <w:p w:rsidR="001758DF" w:rsidRPr="00483F3F" w:rsidRDefault="001758DF" w:rsidP="001758DF">
      <w:pPr>
        <w:spacing w:line="400" w:lineRule="exact"/>
        <w:rPr>
          <w:rFonts w:ascii="微软雅黑" w:eastAsia="微软雅黑" w:hAnsi="微软雅黑"/>
          <w:szCs w:val="21"/>
        </w:rPr>
      </w:pPr>
      <w:r w:rsidRPr="00483F3F">
        <w:rPr>
          <w:rFonts w:ascii="微软雅黑" w:eastAsia="微软雅黑" w:hAnsi="微软雅黑" w:hint="eastAsia"/>
          <w:b/>
          <w:szCs w:val="21"/>
        </w:rPr>
        <w:t>广州必投宝信息科技有限公司 （3年）</w:t>
      </w:r>
      <w:r w:rsidRPr="00483F3F">
        <w:rPr>
          <w:rFonts w:ascii="微软雅黑" w:eastAsia="微软雅黑" w:hAnsi="微软雅黑" w:hint="eastAsia"/>
          <w:b/>
          <w:szCs w:val="21"/>
        </w:rPr>
        <w:tab/>
        <w:t xml:space="preserve">2018/10-2021/10   </w:t>
      </w:r>
      <w:r w:rsidRPr="00483F3F">
        <w:rPr>
          <w:rFonts w:ascii="微软雅黑" w:eastAsia="微软雅黑" w:hAnsi="微软雅黑" w:hint="eastAsia"/>
          <w:szCs w:val="21"/>
        </w:rPr>
        <w:t>架构师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工作描述：参与广州移动集团相关项目。在短短几个月带领开发人员，成功完成业务支撑系统接入，负责项目需求规格文档的编写、软件项目开发工作，亲自抓运维，提升运维能力。领导技术团队实现系统的架构设计、系统分析、产品开发、平台搭建和性能优化等各项任务培养公司技术团队，带领技术人员不断提高技术技能和开发效率，打造一支高效的技术团队。解决开发中的技术问题，不断推动产品创新和流程优化，从技术层面提高用户体验。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</w:p>
    <w:p w:rsidR="001758DF" w:rsidRPr="00483F3F" w:rsidRDefault="001758DF" w:rsidP="001758DF">
      <w:pPr>
        <w:spacing w:line="400" w:lineRule="exact"/>
        <w:rPr>
          <w:rFonts w:ascii="微软雅黑" w:eastAsia="微软雅黑" w:hAnsi="微软雅黑"/>
          <w:szCs w:val="21"/>
        </w:rPr>
      </w:pPr>
      <w:proofErr w:type="gramStart"/>
      <w:r w:rsidRPr="00483F3F">
        <w:rPr>
          <w:rFonts w:ascii="微软雅黑" w:eastAsia="微软雅黑" w:hAnsi="微软雅黑" w:hint="eastAsia"/>
          <w:b/>
          <w:szCs w:val="21"/>
        </w:rPr>
        <w:t>唯品会</w:t>
      </w:r>
      <w:proofErr w:type="gramEnd"/>
      <w:r w:rsidRPr="00483F3F">
        <w:rPr>
          <w:rFonts w:ascii="微软雅黑" w:eastAsia="微软雅黑" w:hAnsi="微软雅黑" w:hint="eastAsia"/>
          <w:b/>
          <w:szCs w:val="21"/>
        </w:rPr>
        <w:t>（中国）有限公司 （2年1个月）</w:t>
      </w:r>
      <w:r w:rsidRPr="00483F3F">
        <w:rPr>
          <w:rFonts w:ascii="微软雅黑" w:eastAsia="微软雅黑" w:hAnsi="微软雅黑" w:hint="eastAsia"/>
          <w:b/>
          <w:szCs w:val="21"/>
        </w:rPr>
        <w:tab/>
        <w:t>2016/9-2018/10</w:t>
      </w:r>
      <w:r w:rsidRPr="00483F3F">
        <w:rPr>
          <w:rFonts w:ascii="微软雅黑" w:eastAsia="微软雅黑" w:hAnsi="微软雅黑" w:hint="eastAsia"/>
          <w:szCs w:val="21"/>
        </w:rPr>
        <w:t xml:space="preserve">   Java资深开发工程师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工作描述：负责</w:t>
      </w:r>
      <w:proofErr w:type="gramStart"/>
      <w:r w:rsidRPr="001758DF">
        <w:rPr>
          <w:rFonts w:ascii="微软雅黑" w:eastAsia="微软雅黑" w:hAnsi="微软雅黑" w:hint="eastAsia"/>
          <w:sz w:val="18"/>
          <w:szCs w:val="18"/>
        </w:rPr>
        <w:t>供应链老融资</w:t>
      </w:r>
      <w:proofErr w:type="gramEnd"/>
      <w:r w:rsidRPr="001758DF">
        <w:rPr>
          <w:rFonts w:ascii="微软雅黑" w:eastAsia="微软雅黑" w:hAnsi="微软雅黑" w:hint="eastAsia"/>
          <w:sz w:val="18"/>
          <w:szCs w:val="18"/>
        </w:rPr>
        <w:t>1.0系统、1.5系统的维护。运营平台部分开发工作。融资2.0业务系统架构设计，并主要负责授</w:t>
      </w:r>
      <w:proofErr w:type="gramStart"/>
      <w:r w:rsidRPr="001758DF">
        <w:rPr>
          <w:rFonts w:ascii="微软雅黑" w:eastAsia="微软雅黑" w:hAnsi="微软雅黑" w:hint="eastAsia"/>
          <w:sz w:val="18"/>
          <w:szCs w:val="18"/>
        </w:rPr>
        <w:t>信相关</w:t>
      </w:r>
      <w:proofErr w:type="gramEnd"/>
      <w:r w:rsidRPr="001758DF">
        <w:rPr>
          <w:rFonts w:ascii="微软雅黑" w:eastAsia="微软雅黑" w:hAnsi="微软雅黑" w:hint="eastAsia"/>
          <w:sz w:val="18"/>
          <w:szCs w:val="18"/>
        </w:rPr>
        <w:t>功能的开发。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</w:p>
    <w:p w:rsidR="001758DF" w:rsidRPr="00483F3F" w:rsidRDefault="001758DF" w:rsidP="001758DF">
      <w:pPr>
        <w:spacing w:line="400" w:lineRule="exact"/>
        <w:rPr>
          <w:rFonts w:ascii="微软雅黑" w:eastAsia="微软雅黑" w:hAnsi="微软雅黑"/>
          <w:szCs w:val="21"/>
        </w:rPr>
      </w:pPr>
      <w:r w:rsidRPr="00483F3F">
        <w:rPr>
          <w:rFonts w:ascii="微软雅黑" w:eastAsia="微软雅黑" w:hAnsi="微软雅黑" w:hint="eastAsia"/>
          <w:b/>
          <w:szCs w:val="21"/>
        </w:rPr>
        <w:t>上海图尚影像科技有限公司 （3年3个月）2013/6-2016/9</w:t>
      </w:r>
      <w:r w:rsidRPr="00483F3F">
        <w:rPr>
          <w:rFonts w:ascii="微软雅黑" w:eastAsia="微软雅黑" w:hAnsi="微软雅黑" w:hint="eastAsia"/>
          <w:szCs w:val="21"/>
        </w:rPr>
        <w:t>敏捷团队组长（Scrum Master）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工作描述：负责核心业务框架设计，订单、购物车、支付、产品、活动等模块功能的开发。管理10人的敏捷团队，负责Scrum Master的日常工作。包括OP协调，敏捷团队之间的协作，团队内部的开发管理等工作。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</w:p>
    <w:p w:rsidR="001758DF" w:rsidRPr="00483F3F" w:rsidRDefault="001758DF" w:rsidP="001758DF">
      <w:pPr>
        <w:spacing w:line="400" w:lineRule="exact"/>
        <w:rPr>
          <w:rFonts w:ascii="微软雅黑" w:eastAsia="微软雅黑" w:hAnsi="微软雅黑"/>
          <w:szCs w:val="21"/>
        </w:rPr>
      </w:pPr>
      <w:r w:rsidRPr="00483F3F">
        <w:rPr>
          <w:rFonts w:ascii="微软雅黑" w:eastAsia="微软雅黑" w:hAnsi="微软雅黑" w:hint="eastAsia"/>
          <w:b/>
          <w:szCs w:val="21"/>
        </w:rPr>
        <w:t>上海我友网络科技有限公司 （4年11个月）</w:t>
      </w:r>
      <w:r w:rsidR="00483F3F">
        <w:rPr>
          <w:rFonts w:ascii="微软雅黑" w:eastAsia="微软雅黑" w:hAnsi="微软雅黑" w:hint="eastAsia"/>
          <w:b/>
          <w:szCs w:val="21"/>
        </w:rPr>
        <w:t xml:space="preserve"> </w:t>
      </w:r>
      <w:r w:rsidRPr="00483F3F">
        <w:rPr>
          <w:rFonts w:ascii="微软雅黑" w:eastAsia="微软雅黑" w:hAnsi="微软雅黑" w:hint="eastAsia"/>
          <w:b/>
          <w:szCs w:val="21"/>
        </w:rPr>
        <w:t>2007/6-2012/5</w:t>
      </w:r>
      <w:r w:rsidRPr="00483F3F">
        <w:rPr>
          <w:rFonts w:ascii="微软雅黑" w:eastAsia="微软雅黑" w:hAnsi="微软雅黑" w:hint="eastAsia"/>
          <w:szCs w:val="21"/>
        </w:rPr>
        <w:t xml:space="preserve">  Java高级软件工程师</w:t>
      </w:r>
    </w:p>
    <w:p w:rsidR="00710B52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  <w:r w:rsidRPr="001758DF">
        <w:rPr>
          <w:rFonts w:ascii="微软雅黑" w:eastAsia="微软雅黑" w:hAnsi="微软雅黑" w:hint="eastAsia"/>
          <w:sz w:val="18"/>
          <w:szCs w:val="18"/>
        </w:rPr>
        <w:t>工作描述：我友商城订单组负责人，负责管理订单组和活动组日常的工作。负责公司项目的开发，参与需求评审、开发设计等工作。组织和协调产品经理、测试品与技术团队之间的工作。</w:t>
      </w:r>
    </w:p>
    <w:p w:rsidR="001758DF" w:rsidRPr="001758DF" w:rsidRDefault="001758DF" w:rsidP="001758DF">
      <w:pPr>
        <w:spacing w:line="400" w:lineRule="exact"/>
        <w:rPr>
          <w:rFonts w:ascii="微软雅黑" w:eastAsia="微软雅黑" w:hAnsi="微软雅黑"/>
          <w:sz w:val="18"/>
          <w:szCs w:val="18"/>
        </w:rPr>
      </w:pPr>
    </w:p>
    <w:p w:rsidR="001758DF" w:rsidRPr="003E7B97" w:rsidRDefault="001758DF" w:rsidP="001758DF">
      <w:pPr>
        <w:pBdr>
          <w:bottom w:val="single" w:sz="6" w:space="1" w:color="auto"/>
        </w:pBdr>
        <w:spacing w:line="400" w:lineRule="exact"/>
        <w:rPr>
          <w:rFonts w:ascii="幼圆" w:eastAsia="幼圆" w:hAnsi="微软雅黑"/>
          <w:b/>
          <w:sz w:val="28"/>
          <w:szCs w:val="28"/>
        </w:rPr>
      </w:pPr>
      <w:r w:rsidRPr="003E7B97">
        <w:rPr>
          <w:rFonts w:ascii="幼圆" w:eastAsia="幼圆" w:hAnsi="微软雅黑" w:hint="eastAsia"/>
          <w:b/>
          <w:sz w:val="28"/>
          <w:szCs w:val="28"/>
        </w:rPr>
        <w:t>项目经验</w:t>
      </w:r>
    </w:p>
    <w:p w:rsidR="003B685B" w:rsidRPr="0011628C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proofErr w:type="spellStart"/>
      <w:r w:rsidRPr="0011628C">
        <w:rPr>
          <w:rFonts w:ascii="微软雅黑" w:eastAsia="微软雅黑" w:hAnsi="微软雅黑" w:hint="eastAsia"/>
          <w:b/>
          <w:szCs w:val="21"/>
        </w:rPr>
        <w:t>openRPA</w:t>
      </w:r>
      <w:proofErr w:type="spellEnd"/>
      <w:r w:rsidRPr="0011628C">
        <w:rPr>
          <w:rFonts w:ascii="微软雅黑" w:eastAsia="微软雅黑" w:hAnsi="微软雅黑" w:hint="eastAsia"/>
          <w:b/>
          <w:szCs w:val="21"/>
        </w:rPr>
        <w:tab/>
        <w:t xml:space="preserve">             2023/11-至今</w:t>
      </w:r>
    </w:p>
    <w:p w:rsidR="003B685B" w:rsidRPr="003B685B" w:rsidRDefault="003B685B" w:rsidP="003B685B">
      <w:pPr>
        <w:pStyle w:val="a8"/>
        <w:numPr>
          <w:ilvl w:val="0"/>
          <w:numId w:val="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bookmarkStart w:id="0" w:name="_GoBack"/>
      <w:r w:rsidRPr="003B685B">
        <w:rPr>
          <w:rFonts w:ascii="微软雅黑" w:eastAsia="微软雅黑" w:hAnsi="微软雅黑" w:hint="eastAsia"/>
          <w:sz w:val="18"/>
          <w:szCs w:val="18"/>
        </w:rPr>
        <w:t>项目描述：为节省公司内部财务部门大量人力工作，通过调研选择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openRPA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框架，该框架基于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openFlow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，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openRPA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是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lowCode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方式，支持java、C#、python脚本，完成各种复杂需要人工完成的工作。例如通过表格数据向外部的CRM系统进行录入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B685B">
        <w:rPr>
          <w:rFonts w:ascii="微软雅黑" w:eastAsia="微软雅黑" w:hAnsi="微软雅黑" w:hint="eastAsia"/>
          <w:sz w:val="18"/>
          <w:szCs w:val="18"/>
        </w:rPr>
        <w:t>，完成各种数据校验，逻辑的组织等等</w:t>
      </w:r>
    </w:p>
    <w:bookmarkEnd w:id="0"/>
    <w:p w:rsidR="003B685B" w:rsidRPr="003B685B" w:rsidRDefault="003B685B" w:rsidP="003B685B">
      <w:pPr>
        <w:pStyle w:val="a8"/>
        <w:numPr>
          <w:ilvl w:val="0"/>
          <w:numId w:val="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：python、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openRPA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js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项目组成：按照功能大致分五部分：(1).python对数据的校验；(2).CRM系统的导入（合同的创建）；</w:t>
      </w:r>
      <w:r w:rsidRPr="003B685B">
        <w:rPr>
          <w:rFonts w:ascii="微软雅黑" w:eastAsia="微软雅黑" w:hAnsi="微软雅黑" w:hint="eastAsia"/>
          <w:sz w:val="18"/>
          <w:szCs w:val="18"/>
        </w:rPr>
        <w:lastRenderedPageBreak/>
        <w:t>(3).订单生产；(4).CRM校验；(5).数据反馈。</w:t>
      </w:r>
    </w:p>
    <w:p w:rsidR="003B685B" w:rsidRPr="003B685B" w:rsidRDefault="003B685B" w:rsidP="003B685B">
      <w:pPr>
        <w:pStyle w:val="a8"/>
        <w:numPr>
          <w:ilvl w:val="0"/>
          <w:numId w:val="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 (1).对当前业务部门及职能部门的需求调研及痛点分析；(2).技术选型及调研；(3).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openRPA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的搭建使用及培训；(4).CRM合同导入的研发。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b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proofErr w:type="spellStart"/>
      <w:r w:rsidRPr="00BF6C0D">
        <w:rPr>
          <w:rFonts w:ascii="微软雅黑" w:eastAsia="微软雅黑" w:hAnsi="微软雅黑" w:hint="eastAsia"/>
          <w:b/>
          <w:szCs w:val="21"/>
        </w:rPr>
        <w:t>ecoSaas</w:t>
      </w:r>
      <w:proofErr w:type="spellEnd"/>
      <w:r w:rsidRPr="00BF6C0D">
        <w:rPr>
          <w:rFonts w:ascii="微软雅黑" w:eastAsia="微软雅黑" w:hAnsi="微软雅黑" w:hint="eastAsia"/>
          <w:b/>
          <w:szCs w:val="21"/>
        </w:rPr>
        <w:t>产品版本控制平台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    2022/11-至今</w:t>
      </w:r>
    </w:p>
    <w:p w:rsidR="003B685B" w:rsidRPr="003B685B" w:rsidRDefault="003B685B" w:rsidP="003B685B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项目描述：当前市面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saas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平台最大的痛点是客制化需求，无论是从横向的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微服务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功能来拆分组合还是从纵向的版本迭代选择，都是一个巨大的挑战。对整个研发团队规范性和一致性都有严格的要求。从团队管理上对研发团队的提交发布进行规范，整体迭代流程进行优化，从软件平台设计了私有化版本控制平台，全面实现自动控制版本，为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ecosaas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标准产品私有化升级做好升级的铺垫。</w:t>
      </w:r>
    </w:p>
    <w:p w:rsidR="003B685B" w:rsidRPr="003B685B" w:rsidRDefault="003B685B" w:rsidP="003B685B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springboot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freemark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apollo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docker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、k8s、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git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、shell。</w:t>
      </w:r>
    </w:p>
    <w:p w:rsidR="003B685B" w:rsidRPr="003B685B" w:rsidRDefault="003B685B" w:rsidP="003B685B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项目组成：按照功能大致分五部分：(1).版本预约管理；(2).版本号管理；(3).版本同步；(4).版本封版；(5).定时自动版本管理。</w:t>
      </w:r>
    </w:p>
    <w:p w:rsidR="003B685B" w:rsidRPr="003B685B" w:rsidRDefault="003B685B" w:rsidP="003B685B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 (1).从研发到运维的流程进行优化；(2).对系统目前整体部署进行分析，找出目前关键痛点，整理需求，并对待开发平台进行设计；(3).根据目前公司技术架构，进行平台架构选型；(4).平台整体框架搭建，完整的代码编写；(5).环境部署，完成发布脚本的编写。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proofErr w:type="spellStart"/>
      <w:r w:rsidRPr="00BF6C0D">
        <w:rPr>
          <w:rFonts w:ascii="微软雅黑" w:eastAsia="微软雅黑" w:hAnsi="微软雅黑" w:hint="eastAsia"/>
          <w:b/>
          <w:szCs w:val="21"/>
        </w:rPr>
        <w:t>ecoSaas</w:t>
      </w:r>
      <w:proofErr w:type="spellEnd"/>
      <w:r w:rsidRPr="00BF6C0D">
        <w:rPr>
          <w:rFonts w:ascii="微软雅黑" w:eastAsia="微软雅黑" w:hAnsi="微软雅黑" w:hint="eastAsia"/>
          <w:b/>
          <w:szCs w:val="21"/>
        </w:rPr>
        <w:t xml:space="preserve">私有化升级平台       </w:t>
      </w:r>
      <w:r w:rsidRPr="00BF6C0D">
        <w:rPr>
          <w:rFonts w:ascii="微软雅黑" w:eastAsia="微软雅黑" w:hAnsi="微软雅黑" w:hint="eastAsia"/>
          <w:b/>
          <w:szCs w:val="21"/>
        </w:rPr>
        <w:tab/>
        <w:t>2022/6-2022/11</w:t>
      </w:r>
    </w:p>
    <w:p w:rsidR="003B685B" w:rsidRPr="003B685B" w:rsidRDefault="003B685B" w:rsidP="003B685B">
      <w:pPr>
        <w:pStyle w:val="a8"/>
        <w:numPr>
          <w:ilvl w:val="0"/>
          <w:numId w:val="4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项目描述：基于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saas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私有化版本控制平台的实现，可以由公司标准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saas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产品灵活自由组合软件升级包，从时间轴上选择迭代版本，大大降低了客制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化需求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的复杂度和开发人力成本。</w:t>
      </w:r>
    </w:p>
    <w:p w:rsidR="003B685B" w:rsidRPr="003B685B" w:rsidRDefault="003B685B" w:rsidP="003B685B">
      <w:pPr>
        <w:pStyle w:val="a8"/>
        <w:numPr>
          <w:ilvl w:val="0"/>
          <w:numId w:val="4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springboot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freemark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apollo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gitlab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、shell、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skywallking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kafka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4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项目组成：分两大部分，1.发布规范和各中间件提交规范方案制定，2.平台功能开发：(1).私有项目管理；(2).工程管理；(3).数据库管理；(4).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私有项目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升级</w:t>
      </w:r>
    </w:p>
    <w:p w:rsidR="003B685B" w:rsidRPr="003B685B" w:rsidRDefault="003B685B" w:rsidP="003B685B">
      <w:pPr>
        <w:pStyle w:val="a8"/>
        <w:numPr>
          <w:ilvl w:val="0"/>
          <w:numId w:val="4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 (1).对现有公司部署流程分析，找出其中诸多缺陷，拟定出整体发布流程；(2).拟定出发布提交规范，包括项目提交、中间件提交规范；(3).按规范流程向各业务线团队和运维团队有效推进执行和协调；(4).根据目前公司技术架构，进行平台架构选型；(5).平台整体框架搭建设计，完整的代码编写；(5).环境部署，完成发布脚本的编写。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r w:rsidRPr="00BF6C0D">
        <w:rPr>
          <w:rFonts w:ascii="微软雅黑" w:eastAsia="微软雅黑" w:hAnsi="微软雅黑" w:hint="eastAsia"/>
          <w:b/>
          <w:szCs w:val="21"/>
        </w:rPr>
        <w:t>自动化平台</w:t>
      </w:r>
      <w:proofErr w:type="spellStart"/>
      <w:r w:rsidRPr="00BF6C0D">
        <w:rPr>
          <w:rFonts w:ascii="微软雅黑" w:eastAsia="微软雅黑" w:hAnsi="微软雅黑" w:hint="eastAsia"/>
          <w:b/>
          <w:szCs w:val="21"/>
        </w:rPr>
        <w:t>Mysql</w:t>
      </w:r>
      <w:proofErr w:type="spellEnd"/>
      <w:r w:rsidRPr="00BF6C0D">
        <w:rPr>
          <w:rFonts w:ascii="微软雅黑" w:eastAsia="微软雅黑" w:hAnsi="微软雅黑" w:hint="eastAsia"/>
          <w:b/>
          <w:szCs w:val="21"/>
        </w:rPr>
        <w:t>执行引擎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     2021/11-2022/6</w:t>
      </w:r>
    </w:p>
    <w:p w:rsidR="003B685B" w:rsidRPr="003B685B" w:rsidRDefault="003B685B" w:rsidP="003B685B">
      <w:pPr>
        <w:pStyle w:val="a8"/>
        <w:numPr>
          <w:ilvl w:val="0"/>
          <w:numId w:val="5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项目描述：由于自动化发布平台对存储中间件依赖，以及未来业务团队日常脚本维护工作，提出集成各存储中间件自动执行引擎方案。为平台自动化及私有化升级奠定了技术支持。负责其中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引擎研发。</w:t>
      </w:r>
    </w:p>
    <w:p w:rsidR="003B685B" w:rsidRPr="003B685B" w:rsidRDefault="003B685B" w:rsidP="003B685B">
      <w:pPr>
        <w:pStyle w:val="a8"/>
        <w:numPr>
          <w:ilvl w:val="0"/>
          <w:numId w:val="5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 xml:space="preserve">： 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springboot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、swagger、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docker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、k8s、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apollo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gitlab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、shell等。</w:t>
      </w:r>
    </w:p>
    <w:p w:rsidR="003B685B" w:rsidRPr="003B685B" w:rsidRDefault="003B685B" w:rsidP="003B685B">
      <w:pPr>
        <w:pStyle w:val="a8"/>
        <w:numPr>
          <w:ilvl w:val="0"/>
          <w:numId w:val="5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 (1).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执行引擎；(2).整合自动化平台</w:t>
      </w:r>
    </w:p>
    <w:p w:rsidR="003B685B" w:rsidRPr="003B685B" w:rsidRDefault="003B685B" w:rsidP="003B685B">
      <w:pPr>
        <w:pStyle w:val="a8"/>
        <w:numPr>
          <w:ilvl w:val="0"/>
          <w:numId w:val="5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 (1).负责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执行引擎的代码编写；(2).整合自动化平台；(3).整合各个环境k8s集群；(4).环境部署，发布脚本编写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r w:rsidRPr="00BF6C0D">
        <w:rPr>
          <w:rFonts w:ascii="微软雅黑" w:eastAsia="微软雅黑" w:hAnsi="微软雅黑" w:hint="eastAsia"/>
          <w:b/>
          <w:szCs w:val="21"/>
        </w:rPr>
        <w:t>广州移动支撑中心信息化平台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 2020/10-2021/10</w:t>
      </w:r>
    </w:p>
    <w:p w:rsidR="003B685B" w:rsidRPr="003B685B" w:rsidRDefault="003B685B" w:rsidP="003B685B">
      <w:pPr>
        <w:pStyle w:val="a8"/>
        <w:numPr>
          <w:ilvl w:val="0"/>
          <w:numId w:val="6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项目描述：以IT技术支撑手段实现中心相关事务和流程的信息化和电子化。加强与地市支撑中心的交流与联系。</w:t>
      </w:r>
    </w:p>
    <w:p w:rsidR="003B685B" w:rsidRPr="003B685B" w:rsidRDefault="003B685B" w:rsidP="003B685B">
      <w:pPr>
        <w:pStyle w:val="a8"/>
        <w:numPr>
          <w:ilvl w:val="0"/>
          <w:numId w:val="6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springMVC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、spring、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emsflow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layui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6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 (1).我的工作；(2).工作任务管理；(3).业务管理流程；(4).内控管理流程；(5).运营指标；</w:t>
      </w:r>
      <w:r w:rsidRPr="003B685B">
        <w:rPr>
          <w:rFonts w:ascii="微软雅黑" w:eastAsia="微软雅黑" w:hAnsi="微软雅黑" w:hint="eastAsia"/>
          <w:sz w:val="18"/>
          <w:szCs w:val="18"/>
        </w:rPr>
        <w:lastRenderedPageBreak/>
        <w:t>(6)项目工作组；(7).综合管理平台（新闻公告、电子文档管理、在线考试、知识库系统、交流论坛）；(8)系统管理。</w:t>
      </w:r>
    </w:p>
    <w:p w:rsidR="003B685B" w:rsidRPr="003B685B" w:rsidRDefault="003B685B" w:rsidP="003B685B">
      <w:pPr>
        <w:pStyle w:val="a8"/>
        <w:numPr>
          <w:ilvl w:val="0"/>
          <w:numId w:val="6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</w:t>
      </w:r>
      <w:r w:rsidRPr="003B685B">
        <w:rPr>
          <w:rFonts w:ascii="微软雅黑" w:eastAsia="微软雅黑" w:hAnsi="微软雅黑" w:hint="eastAsia"/>
          <w:sz w:val="18"/>
          <w:szCs w:val="18"/>
        </w:rPr>
        <w:tab/>
        <w:t>(1).需求分析，系统设计，项目需求规格文档的编写；(2).技术选型，框架搭建，核心代码编写；(3).指导开发人员编码，完成业务支撑系统接入；(4).生产部署；(5).培养新人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r w:rsidRPr="00BF6C0D">
        <w:rPr>
          <w:rFonts w:ascii="微软雅黑" w:eastAsia="微软雅黑" w:hAnsi="微软雅黑" w:hint="eastAsia"/>
          <w:b/>
          <w:szCs w:val="21"/>
        </w:rPr>
        <w:t>广州移动集团产品社会化销售平台一期/二期</w:t>
      </w:r>
      <w:r w:rsidRPr="00BF6C0D">
        <w:rPr>
          <w:rFonts w:ascii="微软雅黑" w:eastAsia="微软雅黑" w:hAnsi="微软雅黑" w:hint="eastAsia"/>
          <w:b/>
          <w:szCs w:val="21"/>
        </w:rPr>
        <w:tab/>
        <w:t>2018/10-2020/10</w:t>
      </w:r>
    </w:p>
    <w:p w:rsidR="003B685B" w:rsidRPr="003B685B" w:rsidRDefault="003B685B" w:rsidP="003B685B">
      <w:pPr>
        <w:pStyle w:val="a8"/>
        <w:numPr>
          <w:ilvl w:val="0"/>
          <w:numId w:val="7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项目描述：基于代理商客户资料管理的信息化系统。</w:t>
      </w:r>
    </w:p>
    <w:p w:rsidR="003B685B" w:rsidRPr="003B685B" w:rsidRDefault="003B685B" w:rsidP="003B685B">
      <w:pPr>
        <w:pStyle w:val="a8"/>
        <w:numPr>
          <w:ilvl w:val="0"/>
          <w:numId w:val="7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springMVC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、spring、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emsflow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layui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7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项目组成：(1).系统管理；(2).报备管理；(3).业务资料管理；(4).合同管理；(5).API考核管理；(6).通知公告管理等</w:t>
      </w:r>
    </w:p>
    <w:p w:rsidR="003B685B" w:rsidRPr="003B685B" w:rsidRDefault="003B685B" w:rsidP="003B685B">
      <w:pPr>
        <w:pStyle w:val="a8"/>
        <w:numPr>
          <w:ilvl w:val="0"/>
          <w:numId w:val="7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个人职责：(1).需求分析，系统设计，项目需求规格文档的编写；(2).技术选型，框架搭建，核心代码编写；(3).指导开发人员编码，完成业务支撑系统接入；(4).生产部署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proofErr w:type="gramStart"/>
      <w:r w:rsidRPr="00BF6C0D">
        <w:rPr>
          <w:rFonts w:ascii="微软雅黑" w:eastAsia="微软雅黑" w:hAnsi="微软雅黑" w:hint="eastAsia"/>
          <w:b/>
          <w:szCs w:val="21"/>
        </w:rPr>
        <w:t>唯品会</w:t>
      </w:r>
      <w:proofErr w:type="gramEnd"/>
      <w:r w:rsidRPr="00BF6C0D">
        <w:rPr>
          <w:rFonts w:ascii="微软雅黑" w:eastAsia="微软雅黑" w:hAnsi="微软雅黑" w:hint="eastAsia"/>
          <w:b/>
          <w:szCs w:val="21"/>
        </w:rPr>
        <w:t>企业小额贷款2.0业务系统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  2017/9-2018/10</w:t>
      </w:r>
    </w:p>
    <w:p w:rsidR="003B685B" w:rsidRPr="003B685B" w:rsidRDefault="003B685B" w:rsidP="003B685B">
      <w:pPr>
        <w:pStyle w:val="a8"/>
        <w:numPr>
          <w:ilvl w:val="0"/>
          <w:numId w:val="8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项目描述：为满足业务需求，重构原业务系统1.0，设计2.0业务系统，它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是唯品会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供应商贷款的一套b2b金融项目，业务分为贷前、贷中、贷后三个阶段。供应商可以通过平台授信、签约、申请贷款、还款等。业务经理可以客户建档、征信查询、审核贷款，以及贷后监控等。</w:t>
      </w:r>
    </w:p>
    <w:p w:rsidR="003B685B" w:rsidRPr="003B685B" w:rsidRDefault="003B685B" w:rsidP="003B685B">
      <w:pPr>
        <w:pStyle w:val="a8"/>
        <w:numPr>
          <w:ilvl w:val="0"/>
          <w:numId w:val="8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springMVC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、spring、drools、OSP框架、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mongoDB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redis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、bootstrap、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jquery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8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项目组成：(1).授信；(2).续授信；(3).复议；(4).签约；(5).申请贷款；(6).还款；(7).客户建档；(8).征信查询；(9).审核贷款；(10).贷后监控</w:t>
      </w:r>
    </w:p>
    <w:p w:rsidR="003B685B" w:rsidRPr="003B685B" w:rsidRDefault="003B685B" w:rsidP="003B685B">
      <w:pPr>
        <w:pStyle w:val="a8"/>
        <w:numPr>
          <w:ilvl w:val="0"/>
          <w:numId w:val="8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个人职责：(1).对老业务系统1.0业务架构分析；(2).数据模型重新建模，分析数据体量，技术选型；(3).框架搭建，开发文档编写；(4).完成核心业务代码编写，负责授信、续授信、复议功能模块的研发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proofErr w:type="gramStart"/>
      <w:r w:rsidRPr="00BF6C0D">
        <w:rPr>
          <w:rFonts w:ascii="微软雅黑" w:eastAsia="微软雅黑" w:hAnsi="微软雅黑" w:hint="eastAsia"/>
          <w:b/>
          <w:szCs w:val="21"/>
        </w:rPr>
        <w:t>唯品会</w:t>
      </w:r>
      <w:proofErr w:type="gramEnd"/>
      <w:r w:rsidRPr="00BF6C0D">
        <w:rPr>
          <w:rFonts w:ascii="微软雅黑" w:eastAsia="微软雅黑" w:hAnsi="微软雅黑" w:hint="eastAsia"/>
          <w:b/>
          <w:szCs w:val="21"/>
        </w:rPr>
        <w:t>广州金融局数据上报系统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2016/9-2017/10</w:t>
      </w:r>
    </w:p>
    <w:p w:rsidR="003B685B" w:rsidRPr="003B685B" w:rsidRDefault="003B685B" w:rsidP="003B685B">
      <w:pPr>
        <w:pStyle w:val="a8"/>
        <w:numPr>
          <w:ilvl w:val="0"/>
          <w:numId w:val="9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项目描述：按照金融局要求的数据格式，对我司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个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系统的企业征信、授信、合同、贷款和放款情况统一向金融局进行汇报。项目在分别在征信系统、1.0、1.5、2.0融资系统中的各个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环节中埋点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，实时向运营平台上传数据，由运营平台每天定时统一向金融局发送。</w:t>
      </w:r>
    </w:p>
    <w:p w:rsidR="003B685B" w:rsidRPr="003B685B" w:rsidRDefault="003B685B" w:rsidP="003B685B">
      <w:pPr>
        <w:pStyle w:val="a8"/>
        <w:numPr>
          <w:ilvl w:val="0"/>
          <w:numId w:val="9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springMVC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、spring、drools、OSP框架、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mongoDB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redis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9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项目组成：数据上报</w:t>
      </w:r>
    </w:p>
    <w:p w:rsidR="003B685B" w:rsidRPr="003B685B" w:rsidRDefault="003B685B" w:rsidP="003B685B">
      <w:pPr>
        <w:pStyle w:val="a8"/>
        <w:numPr>
          <w:ilvl w:val="0"/>
          <w:numId w:val="9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个人职责：(1).大数据对接；(2).数据上报代码编写；(3).日常数据核对校验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proofErr w:type="spellStart"/>
      <w:r w:rsidRPr="00BF6C0D">
        <w:rPr>
          <w:rFonts w:ascii="微软雅黑" w:eastAsia="微软雅黑" w:hAnsi="微软雅黑" w:hint="eastAsia"/>
          <w:b/>
          <w:szCs w:val="21"/>
        </w:rPr>
        <w:t>Cmall</w:t>
      </w:r>
      <w:proofErr w:type="spellEnd"/>
      <w:r w:rsidRPr="00BF6C0D">
        <w:rPr>
          <w:rFonts w:ascii="微软雅黑" w:eastAsia="微软雅黑" w:hAnsi="微软雅黑" w:hint="eastAsia"/>
          <w:b/>
          <w:szCs w:val="21"/>
        </w:rPr>
        <w:t>网上商城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2013/6-2016/9</w:t>
      </w:r>
    </w:p>
    <w:p w:rsidR="003B685B" w:rsidRPr="003B685B" w:rsidRDefault="003B685B" w:rsidP="003B685B">
      <w:pPr>
        <w:pStyle w:val="a8"/>
        <w:numPr>
          <w:ilvl w:val="0"/>
          <w:numId w:val="10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cmall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网上商城是垂直于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屌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丝群体定制化商品的c2c电商平台，c端通过上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传图片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生成相关定制化产品，在平台进行出售。从无到有，入职6个月就开始组建研发团队，同时开始设计系统架构，并带领团队完成各项开发任务，协调部门之间的工作，商城系统包含若干个子系统，如产品系统、活动系统、订单系统等。</w:t>
      </w:r>
    </w:p>
    <w:p w:rsidR="003B685B" w:rsidRPr="003B685B" w:rsidRDefault="003B685B" w:rsidP="003B685B">
      <w:pPr>
        <w:pStyle w:val="a8"/>
        <w:numPr>
          <w:ilvl w:val="0"/>
          <w:numId w:val="10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</w:t>
      </w:r>
      <w:r w:rsidRPr="003B685B">
        <w:rPr>
          <w:rFonts w:ascii="微软雅黑" w:eastAsia="微软雅黑" w:hAnsi="微软雅黑" w:hint="eastAsia"/>
          <w:sz w:val="18"/>
          <w:szCs w:val="18"/>
        </w:rPr>
        <w:tab/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mybatis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springMVC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、spring、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dubbo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、zookeeper、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mongoDB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redis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、velocity、bootstrap、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jquery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css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10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项目组成：(1).订单系统：订单、购物车、支付、物流模块；(2).商品系统、分产品、商品模块；(3).活动系统；(4).用户系统；(5).后台管理系统</w:t>
      </w:r>
    </w:p>
    <w:p w:rsidR="003B685B" w:rsidRPr="003B685B" w:rsidRDefault="003B685B" w:rsidP="003B685B">
      <w:pPr>
        <w:pStyle w:val="a8"/>
        <w:numPr>
          <w:ilvl w:val="0"/>
          <w:numId w:val="10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lastRenderedPageBreak/>
        <w:t>个人职责：(1).日常scrum master工作；(2).订单系统设计核心代码编写；(3).商品系统设计；(4).需求文档、设计文档、接口文档编写；(5).研发流程规范制定；(6).培养新人</w:t>
      </w:r>
    </w:p>
    <w:p w:rsid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r w:rsidRPr="00BF6C0D">
        <w:rPr>
          <w:rFonts w:ascii="微软雅黑" w:eastAsia="微软雅黑" w:hAnsi="微软雅黑" w:hint="eastAsia"/>
          <w:b/>
          <w:szCs w:val="21"/>
        </w:rPr>
        <w:t>我友商城订单系统及买家后台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 2010/6-2012/5</w:t>
      </w:r>
    </w:p>
    <w:p w:rsidR="003B685B" w:rsidRPr="003B685B" w:rsidRDefault="003B685B" w:rsidP="003B685B">
      <w:pPr>
        <w:pStyle w:val="a8"/>
        <w:numPr>
          <w:ilvl w:val="0"/>
          <w:numId w:val="11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项目描述：我友网涉及互联网社区、游戏、电商等领域。我友商城是电商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版块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主营业务，它涵盖电商平台商户、买家、平台的所有系统。而买家后台是整个我友商城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最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核心的业务系统。</w:t>
      </w:r>
    </w:p>
    <w:p w:rsidR="003B685B" w:rsidRPr="003B685B" w:rsidRDefault="003B685B" w:rsidP="003B685B">
      <w:pPr>
        <w:pStyle w:val="a8"/>
        <w:numPr>
          <w:ilvl w:val="0"/>
          <w:numId w:val="11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：JSP、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Servlet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、CDO框架、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mongoDB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redis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memcached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、velocity、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jquery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css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11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项目组成：(1).下单模块；(2).购物车模块；(3).付款模块；(4).收银台模块；(5).买家订单模块；(6).站内信模块</w:t>
      </w:r>
    </w:p>
    <w:p w:rsidR="003B685B" w:rsidRPr="003B685B" w:rsidRDefault="003B685B" w:rsidP="003B685B">
      <w:pPr>
        <w:pStyle w:val="a8"/>
        <w:numPr>
          <w:ilvl w:val="0"/>
          <w:numId w:val="11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个人职责：(1).负责管理订单团队日常工作；(2).核心代码的编写、优化和重构；(3).组织协调产品、测试与订单研发团队协同工作</w:t>
      </w:r>
    </w:p>
    <w:p w:rsidR="003B685B" w:rsidRP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r w:rsidRPr="00BF6C0D">
        <w:rPr>
          <w:rFonts w:ascii="微软雅黑" w:eastAsia="微软雅黑" w:hAnsi="微软雅黑" w:hint="eastAsia"/>
          <w:b/>
          <w:szCs w:val="21"/>
        </w:rPr>
        <w:t>我友商城货到付款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   2009/6-2010/5</w:t>
      </w:r>
    </w:p>
    <w:p w:rsidR="003B685B" w:rsidRPr="003B685B" w:rsidRDefault="003B685B" w:rsidP="003B685B">
      <w:pPr>
        <w:pStyle w:val="a8"/>
        <w:numPr>
          <w:ilvl w:val="0"/>
          <w:numId w:val="1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项目描述：为增强用户购物体验，货到付款是买家订单系统流程中拓展出来的子项目，主要实现了经销商受理订单，通知物流方接单、揽货、签收等功能。使用公司自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研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CDO框架、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分库分表、读写分离等实现。</w:t>
      </w:r>
    </w:p>
    <w:p w:rsidR="003B685B" w:rsidRPr="003B685B" w:rsidRDefault="003B685B" w:rsidP="003B685B">
      <w:pPr>
        <w:pStyle w:val="a8"/>
        <w:numPr>
          <w:ilvl w:val="0"/>
          <w:numId w:val="1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：JSP、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Servlet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、CDO框架、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mongoDB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redis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memcached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、velocity、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jquery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css</w:t>
      </w:r>
      <w:proofErr w:type="spellEnd"/>
    </w:p>
    <w:p w:rsidR="003B685B" w:rsidRPr="003B685B" w:rsidRDefault="003B685B" w:rsidP="003B685B">
      <w:pPr>
        <w:pStyle w:val="a8"/>
        <w:numPr>
          <w:ilvl w:val="0"/>
          <w:numId w:val="1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项目组成：(1).经销商模块；(2).物流模块；(3).买家订单模块；(4).站内信模块</w:t>
      </w:r>
    </w:p>
    <w:p w:rsidR="003B685B" w:rsidRPr="003B685B" w:rsidRDefault="003B685B" w:rsidP="003B685B">
      <w:pPr>
        <w:pStyle w:val="a8"/>
        <w:numPr>
          <w:ilvl w:val="0"/>
          <w:numId w:val="12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个人职责：(1).需求文档、设计文档、接口文档编写；(2).货到付款核心代码编写；(3).组织协调产品、测试与订单研发团队协同工作</w:t>
      </w:r>
    </w:p>
    <w:p w:rsidR="003B685B" w:rsidRPr="003B685B" w:rsidRDefault="003B685B" w:rsidP="003B685B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3B685B" w:rsidRPr="00BF6C0D" w:rsidRDefault="003B685B" w:rsidP="003B685B">
      <w:pPr>
        <w:spacing w:line="340" w:lineRule="exact"/>
        <w:rPr>
          <w:rFonts w:ascii="微软雅黑" w:eastAsia="微软雅黑" w:hAnsi="微软雅黑"/>
          <w:b/>
          <w:szCs w:val="21"/>
        </w:rPr>
      </w:pPr>
      <w:r w:rsidRPr="00BF6C0D">
        <w:rPr>
          <w:rFonts w:ascii="微软雅黑" w:eastAsia="微软雅黑" w:hAnsi="微软雅黑" w:hint="eastAsia"/>
          <w:b/>
          <w:szCs w:val="21"/>
        </w:rPr>
        <w:t>我友商城经销商系统</w:t>
      </w:r>
      <w:r w:rsidRPr="00BF6C0D">
        <w:rPr>
          <w:rFonts w:ascii="微软雅黑" w:eastAsia="微软雅黑" w:hAnsi="微软雅黑" w:hint="eastAsia"/>
          <w:b/>
          <w:szCs w:val="21"/>
        </w:rPr>
        <w:tab/>
        <w:t xml:space="preserve">        2007/6-2009/5</w:t>
      </w:r>
    </w:p>
    <w:p w:rsidR="003B685B" w:rsidRPr="003B685B" w:rsidRDefault="003B685B" w:rsidP="003B685B">
      <w:pPr>
        <w:pStyle w:val="a8"/>
        <w:numPr>
          <w:ilvl w:val="0"/>
          <w:numId w:val="1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项目描述：经销商后台包括了对订单修改价格、发货等操作流程。使用公司自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研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CDO框架、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分库分表、读写分离等实现。</w:t>
      </w:r>
    </w:p>
    <w:p w:rsidR="003B685B" w:rsidRPr="003B685B" w:rsidRDefault="003B685B" w:rsidP="003B685B">
      <w:pPr>
        <w:pStyle w:val="a8"/>
        <w:numPr>
          <w:ilvl w:val="0"/>
          <w:numId w:val="1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技术</w:t>
      </w:r>
      <w:proofErr w:type="gramStart"/>
      <w:r w:rsidRPr="003B685B">
        <w:rPr>
          <w:rFonts w:ascii="微软雅黑" w:eastAsia="微软雅黑" w:hAnsi="微软雅黑" w:hint="eastAsia"/>
          <w:sz w:val="18"/>
          <w:szCs w:val="18"/>
        </w:rPr>
        <w:t>栈</w:t>
      </w:r>
      <w:proofErr w:type="gramEnd"/>
      <w:r w:rsidRPr="003B685B">
        <w:rPr>
          <w:rFonts w:ascii="微软雅黑" w:eastAsia="微软雅黑" w:hAnsi="微软雅黑" w:hint="eastAsia"/>
          <w:sz w:val="18"/>
          <w:szCs w:val="18"/>
        </w:rPr>
        <w:t>：JSP、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Servlet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、CDO框架、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mysql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mongoDB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redis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memcached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、velocity、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jquery</w:t>
      </w:r>
      <w:proofErr w:type="spellEnd"/>
      <w:r w:rsidRPr="003B685B">
        <w:rPr>
          <w:rFonts w:ascii="微软雅黑" w:eastAsia="微软雅黑" w:hAnsi="微软雅黑" w:hint="eastAsia"/>
          <w:sz w:val="18"/>
          <w:szCs w:val="18"/>
        </w:rPr>
        <w:t>、</w:t>
      </w:r>
      <w:proofErr w:type="spellStart"/>
      <w:r w:rsidRPr="003B685B">
        <w:rPr>
          <w:rFonts w:ascii="微软雅黑" w:eastAsia="微软雅黑" w:hAnsi="微软雅黑" w:hint="eastAsia"/>
          <w:sz w:val="18"/>
          <w:szCs w:val="18"/>
        </w:rPr>
        <w:t>css</w:t>
      </w:r>
      <w:proofErr w:type="spellEnd"/>
    </w:p>
    <w:p w:rsidR="001758DF" w:rsidRPr="003B685B" w:rsidRDefault="003B685B" w:rsidP="003B685B">
      <w:pPr>
        <w:pStyle w:val="a8"/>
        <w:numPr>
          <w:ilvl w:val="0"/>
          <w:numId w:val="1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3B685B">
        <w:rPr>
          <w:rFonts w:ascii="微软雅黑" w:eastAsia="微软雅黑" w:hAnsi="微软雅黑" w:hint="eastAsia"/>
          <w:sz w:val="18"/>
          <w:szCs w:val="18"/>
        </w:rPr>
        <w:t>项目组成：(1).订单模块；(2).物流模块；(3).商品模块；(4).活动模块</w:t>
      </w:r>
    </w:p>
    <w:p w:rsidR="003B685B" w:rsidRDefault="002B3BC0" w:rsidP="002B3BC0">
      <w:pPr>
        <w:pStyle w:val="a8"/>
        <w:numPr>
          <w:ilvl w:val="0"/>
          <w:numId w:val="13"/>
        </w:numPr>
        <w:spacing w:line="34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2B3BC0">
        <w:rPr>
          <w:rFonts w:ascii="微软雅黑" w:eastAsia="微软雅黑" w:hAnsi="微软雅黑" w:hint="eastAsia"/>
          <w:sz w:val="18"/>
          <w:szCs w:val="18"/>
        </w:rPr>
        <w:t>个人职责：(1).经销商订单相关功能代码编写；(2).相关需求文档、设计文档、接口文档编写；(3).组织协调产品、测试与订单研发团队协同工作</w:t>
      </w:r>
    </w:p>
    <w:p w:rsidR="002B3BC0" w:rsidRDefault="002B3BC0" w:rsidP="002B3BC0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p w:rsidR="002B3BC0" w:rsidRPr="003E7B97" w:rsidRDefault="002B3BC0" w:rsidP="002B3BC0">
      <w:pPr>
        <w:pBdr>
          <w:bottom w:val="single" w:sz="6" w:space="1" w:color="auto"/>
        </w:pBdr>
        <w:spacing w:line="340" w:lineRule="exact"/>
        <w:rPr>
          <w:rFonts w:ascii="幼圆" w:eastAsia="幼圆" w:hAnsi="微软雅黑"/>
          <w:b/>
          <w:sz w:val="28"/>
          <w:szCs w:val="28"/>
        </w:rPr>
      </w:pPr>
      <w:r w:rsidRPr="003E7B97">
        <w:rPr>
          <w:rFonts w:ascii="幼圆" w:eastAsia="幼圆" w:hAnsi="微软雅黑" w:hint="eastAsia"/>
          <w:b/>
          <w:sz w:val="28"/>
          <w:szCs w:val="28"/>
        </w:rPr>
        <w:t>教育经历</w:t>
      </w:r>
    </w:p>
    <w:p w:rsidR="002B3BC0" w:rsidRPr="006E5982" w:rsidRDefault="002B3BC0" w:rsidP="002B3BC0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6E5982">
        <w:rPr>
          <w:rFonts w:ascii="微软雅黑" w:eastAsia="微软雅黑" w:hAnsi="微软雅黑" w:hint="eastAsia"/>
          <w:szCs w:val="21"/>
        </w:rPr>
        <w:t>西南交通大学</w:t>
      </w:r>
      <w:r w:rsidRPr="006E5982">
        <w:rPr>
          <w:rFonts w:ascii="微软雅黑" w:eastAsia="微软雅黑" w:hAnsi="微软雅黑" w:hint="eastAsia"/>
          <w:sz w:val="18"/>
          <w:szCs w:val="18"/>
        </w:rPr>
        <w:t xml:space="preserve">  </w:t>
      </w:r>
      <w:r w:rsidRPr="006E5982">
        <w:rPr>
          <w:rFonts w:ascii="微软雅黑" w:eastAsia="微软雅黑" w:hAnsi="微软雅黑" w:hint="eastAsia"/>
          <w:sz w:val="18"/>
          <w:szCs w:val="18"/>
        </w:rPr>
        <w:tab/>
      </w:r>
      <w:r w:rsidR="00B43E16">
        <w:rPr>
          <w:rFonts w:ascii="微软雅黑" w:eastAsia="微软雅黑" w:hAnsi="微软雅黑" w:hint="eastAsia"/>
          <w:sz w:val="18"/>
          <w:szCs w:val="18"/>
        </w:rPr>
        <w:tab/>
      </w:r>
      <w:r w:rsidRPr="00572901">
        <w:rPr>
          <w:rFonts w:ascii="微软雅黑" w:eastAsia="微软雅黑" w:hAnsi="微软雅黑" w:hint="eastAsia"/>
          <w:szCs w:val="21"/>
        </w:rPr>
        <w:t>本科 | 计算机科学与技术</w:t>
      </w:r>
      <w:r w:rsidR="001D5224">
        <w:rPr>
          <w:rFonts w:ascii="微软雅黑" w:eastAsia="微软雅黑" w:hAnsi="微软雅黑" w:hint="eastAsia"/>
          <w:sz w:val="18"/>
          <w:szCs w:val="18"/>
        </w:rPr>
        <w:t xml:space="preserve">                        </w:t>
      </w:r>
      <w:r w:rsidRPr="001D5224">
        <w:rPr>
          <w:rFonts w:ascii="微软雅黑" w:eastAsia="微软雅黑" w:hAnsi="微软雅黑" w:hint="eastAsia"/>
          <w:szCs w:val="21"/>
        </w:rPr>
        <w:t>2016/3-2019/3</w:t>
      </w:r>
    </w:p>
    <w:p w:rsidR="002B3BC0" w:rsidRPr="002B3BC0" w:rsidRDefault="002B3BC0" w:rsidP="002B3BC0">
      <w:pPr>
        <w:spacing w:line="340" w:lineRule="exact"/>
        <w:rPr>
          <w:rFonts w:ascii="微软雅黑" w:eastAsia="微软雅黑" w:hAnsi="微软雅黑"/>
          <w:sz w:val="18"/>
          <w:szCs w:val="18"/>
        </w:rPr>
      </w:pPr>
      <w:r w:rsidRPr="006E5982">
        <w:rPr>
          <w:rFonts w:ascii="微软雅黑" w:eastAsia="微软雅黑" w:hAnsi="微软雅黑" w:hint="eastAsia"/>
          <w:szCs w:val="21"/>
        </w:rPr>
        <w:t>武汉工程大学</w:t>
      </w:r>
      <w:r w:rsidRPr="006E5982"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 w:val="18"/>
          <w:szCs w:val="18"/>
        </w:rPr>
        <w:t xml:space="preserve">     </w:t>
      </w:r>
      <w:r w:rsidRPr="005D2C2E">
        <w:rPr>
          <w:rFonts w:ascii="微软雅黑" w:eastAsia="微软雅黑" w:hAnsi="微软雅黑" w:hint="eastAsia"/>
          <w:szCs w:val="21"/>
        </w:rPr>
        <w:t xml:space="preserve">大专 | 自动化 </w:t>
      </w:r>
      <w:r>
        <w:rPr>
          <w:rFonts w:ascii="微软雅黑" w:eastAsia="微软雅黑" w:hAnsi="微软雅黑" w:hint="eastAsia"/>
          <w:sz w:val="18"/>
          <w:szCs w:val="18"/>
        </w:rPr>
        <w:t xml:space="preserve">     </w:t>
      </w:r>
      <w:r w:rsidR="008678AE">
        <w:rPr>
          <w:rFonts w:ascii="微软雅黑" w:eastAsia="微软雅黑" w:hAnsi="微软雅黑" w:hint="eastAsia"/>
          <w:sz w:val="18"/>
          <w:szCs w:val="18"/>
        </w:rPr>
        <w:t xml:space="preserve">                             </w:t>
      </w:r>
      <w:r w:rsidRPr="001D5224">
        <w:rPr>
          <w:rFonts w:ascii="微软雅黑" w:eastAsia="微软雅黑" w:hAnsi="微软雅黑" w:hint="eastAsia"/>
          <w:szCs w:val="21"/>
        </w:rPr>
        <w:t>2003/6-2006/6</w:t>
      </w:r>
    </w:p>
    <w:p w:rsidR="002B3BC0" w:rsidRPr="002B3BC0" w:rsidRDefault="002B3BC0" w:rsidP="002B3BC0">
      <w:pPr>
        <w:spacing w:line="340" w:lineRule="exact"/>
        <w:rPr>
          <w:rFonts w:ascii="微软雅黑" w:eastAsia="微软雅黑" w:hAnsi="微软雅黑"/>
          <w:sz w:val="18"/>
          <w:szCs w:val="18"/>
        </w:rPr>
      </w:pPr>
    </w:p>
    <w:sectPr w:rsidR="002B3BC0" w:rsidRPr="002B3BC0" w:rsidSect="0099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518" w:rsidRDefault="003B0518" w:rsidP="001758DF">
      <w:r>
        <w:separator/>
      </w:r>
    </w:p>
  </w:endnote>
  <w:endnote w:type="continuationSeparator" w:id="0">
    <w:p w:rsidR="003B0518" w:rsidRDefault="003B0518" w:rsidP="00175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518" w:rsidRDefault="003B0518" w:rsidP="001758DF">
      <w:r>
        <w:separator/>
      </w:r>
    </w:p>
  </w:footnote>
  <w:footnote w:type="continuationSeparator" w:id="0">
    <w:p w:rsidR="003B0518" w:rsidRDefault="003B0518" w:rsidP="00175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5A1"/>
    <w:multiLevelType w:val="hybridMultilevel"/>
    <w:tmpl w:val="090A0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7379C4"/>
    <w:multiLevelType w:val="hybridMultilevel"/>
    <w:tmpl w:val="33C8C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833E6C"/>
    <w:multiLevelType w:val="hybridMultilevel"/>
    <w:tmpl w:val="D3FAD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6363FCF"/>
    <w:multiLevelType w:val="hybridMultilevel"/>
    <w:tmpl w:val="5D760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E043E1"/>
    <w:multiLevelType w:val="hybridMultilevel"/>
    <w:tmpl w:val="92B0EB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F9215FE"/>
    <w:multiLevelType w:val="hybridMultilevel"/>
    <w:tmpl w:val="D3A057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0930FB2"/>
    <w:multiLevelType w:val="hybridMultilevel"/>
    <w:tmpl w:val="8A0C74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77521A"/>
    <w:multiLevelType w:val="hybridMultilevel"/>
    <w:tmpl w:val="D63A2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1A6A82"/>
    <w:multiLevelType w:val="hybridMultilevel"/>
    <w:tmpl w:val="B48E2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00640F0"/>
    <w:multiLevelType w:val="hybridMultilevel"/>
    <w:tmpl w:val="7A50EA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BB5550E"/>
    <w:multiLevelType w:val="hybridMultilevel"/>
    <w:tmpl w:val="A8AA21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32C2B2E"/>
    <w:multiLevelType w:val="hybridMultilevel"/>
    <w:tmpl w:val="5B44B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A1D755F"/>
    <w:multiLevelType w:val="hybridMultilevel"/>
    <w:tmpl w:val="3E245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511"/>
    <w:rsid w:val="000457DA"/>
    <w:rsid w:val="00103F4C"/>
    <w:rsid w:val="00106238"/>
    <w:rsid w:val="0011427C"/>
    <w:rsid w:val="0011628C"/>
    <w:rsid w:val="001758DF"/>
    <w:rsid w:val="001D5224"/>
    <w:rsid w:val="00216511"/>
    <w:rsid w:val="00225609"/>
    <w:rsid w:val="002B3BC0"/>
    <w:rsid w:val="002D46CC"/>
    <w:rsid w:val="0037230D"/>
    <w:rsid w:val="00393298"/>
    <w:rsid w:val="003B0518"/>
    <w:rsid w:val="003B685B"/>
    <w:rsid w:val="003E7B97"/>
    <w:rsid w:val="00483F3F"/>
    <w:rsid w:val="0050707A"/>
    <w:rsid w:val="00531732"/>
    <w:rsid w:val="00572901"/>
    <w:rsid w:val="005D2C2E"/>
    <w:rsid w:val="006C1F4D"/>
    <w:rsid w:val="006E11A4"/>
    <w:rsid w:val="006E5982"/>
    <w:rsid w:val="00710B52"/>
    <w:rsid w:val="00724D61"/>
    <w:rsid w:val="00774285"/>
    <w:rsid w:val="007D0F32"/>
    <w:rsid w:val="008106DB"/>
    <w:rsid w:val="008237E1"/>
    <w:rsid w:val="008427FE"/>
    <w:rsid w:val="008678AE"/>
    <w:rsid w:val="008922CE"/>
    <w:rsid w:val="008D0086"/>
    <w:rsid w:val="00903859"/>
    <w:rsid w:val="00990C12"/>
    <w:rsid w:val="00AA5AC0"/>
    <w:rsid w:val="00B2022C"/>
    <w:rsid w:val="00B43E16"/>
    <w:rsid w:val="00BF6C0D"/>
    <w:rsid w:val="00C24515"/>
    <w:rsid w:val="00C47538"/>
    <w:rsid w:val="00C5165B"/>
    <w:rsid w:val="00CB3D80"/>
    <w:rsid w:val="00CC1A69"/>
    <w:rsid w:val="00D156D8"/>
    <w:rsid w:val="00DD39F2"/>
    <w:rsid w:val="00E32218"/>
    <w:rsid w:val="00EA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g">
    <w:name w:val="tag"/>
    <w:basedOn w:val="a0"/>
    <w:rsid w:val="00710B52"/>
  </w:style>
  <w:style w:type="paragraph" w:styleId="a3">
    <w:name w:val="Normal (Web)"/>
    <w:basedOn w:val="a"/>
    <w:uiPriority w:val="99"/>
    <w:unhideWhenUsed/>
    <w:rsid w:val="00710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0B52"/>
    <w:rPr>
      <w:b/>
      <w:bCs/>
    </w:rPr>
  </w:style>
  <w:style w:type="character" w:customStyle="1" w:styleId="gray">
    <w:name w:val="gray"/>
    <w:basedOn w:val="a0"/>
    <w:rsid w:val="00710B52"/>
  </w:style>
  <w:style w:type="character" w:customStyle="1" w:styleId="p5">
    <w:name w:val="p5"/>
    <w:basedOn w:val="a0"/>
    <w:rsid w:val="00710B52"/>
  </w:style>
  <w:style w:type="character" w:customStyle="1" w:styleId="schgood">
    <w:name w:val="schgood"/>
    <w:basedOn w:val="a0"/>
    <w:rsid w:val="00710B52"/>
  </w:style>
  <w:style w:type="paragraph" w:styleId="a5">
    <w:name w:val="Balloon Text"/>
    <w:basedOn w:val="a"/>
    <w:link w:val="Char"/>
    <w:uiPriority w:val="99"/>
    <w:semiHidden/>
    <w:unhideWhenUsed/>
    <w:rsid w:val="00710B5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0B5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7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758D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7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758DF"/>
    <w:rPr>
      <w:sz w:val="18"/>
      <w:szCs w:val="18"/>
    </w:rPr>
  </w:style>
  <w:style w:type="paragraph" w:styleId="a8">
    <w:name w:val="List Paragraph"/>
    <w:basedOn w:val="a"/>
    <w:uiPriority w:val="34"/>
    <w:qFormat/>
    <w:rsid w:val="001758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g">
    <w:name w:val="tag"/>
    <w:basedOn w:val="a0"/>
    <w:rsid w:val="00710B52"/>
  </w:style>
  <w:style w:type="paragraph" w:styleId="a3">
    <w:name w:val="Normal (Web)"/>
    <w:basedOn w:val="a"/>
    <w:uiPriority w:val="99"/>
    <w:unhideWhenUsed/>
    <w:rsid w:val="00710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0B52"/>
    <w:rPr>
      <w:b/>
      <w:bCs/>
    </w:rPr>
  </w:style>
  <w:style w:type="character" w:customStyle="1" w:styleId="gray">
    <w:name w:val="gray"/>
    <w:basedOn w:val="a0"/>
    <w:rsid w:val="00710B52"/>
  </w:style>
  <w:style w:type="character" w:customStyle="1" w:styleId="p5">
    <w:name w:val="p5"/>
    <w:basedOn w:val="a0"/>
    <w:rsid w:val="00710B52"/>
  </w:style>
  <w:style w:type="character" w:customStyle="1" w:styleId="schgood">
    <w:name w:val="schgood"/>
    <w:basedOn w:val="a0"/>
    <w:rsid w:val="00710B52"/>
  </w:style>
  <w:style w:type="paragraph" w:styleId="a5">
    <w:name w:val="Balloon Text"/>
    <w:basedOn w:val="a"/>
    <w:link w:val="Char"/>
    <w:uiPriority w:val="99"/>
    <w:semiHidden/>
    <w:unhideWhenUsed/>
    <w:rsid w:val="00710B5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0B5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7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758D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7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758DF"/>
    <w:rPr>
      <w:sz w:val="18"/>
      <w:szCs w:val="18"/>
    </w:rPr>
  </w:style>
  <w:style w:type="paragraph" w:styleId="a8">
    <w:name w:val="List Paragraph"/>
    <w:basedOn w:val="a"/>
    <w:uiPriority w:val="34"/>
    <w:qFormat/>
    <w:rsid w:val="001758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2725-1972-4FF0-925A-2C33B48A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996</Words>
  <Characters>5683</Characters>
  <Application>Microsoft Office Word</Application>
  <DocSecurity>0</DocSecurity>
  <Lines>47</Lines>
  <Paragraphs>13</Paragraphs>
  <ScaleCrop>false</ScaleCrop>
  <Company>微软中国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bill.xu</cp:lastModifiedBy>
  <cp:revision>33</cp:revision>
  <dcterms:created xsi:type="dcterms:W3CDTF">2024-05-10T08:26:00Z</dcterms:created>
  <dcterms:modified xsi:type="dcterms:W3CDTF">2024-05-22T06:43:00Z</dcterms:modified>
</cp:coreProperties>
</file>